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5C" w:rsidRDefault="00196A5C" w:rsidP="00196A5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VILLAGE OF GOSHEN</w:t>
      </w:r>
    </w:p>
    <w:p w:rsidR="00196A5C" w:rsidRDefault="00196A5C" w:rsidP="00196A5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ZONING BOARD OF APPEALS</w:t>
      </w:r>
    </w:p>
    <w:p w:rsidR="00196A5C" w:rsidRDefault="00196A5C" w:rsidP="00196A5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August 15, 2019</w:t>
      </w:r>
    </w:p>
    <w:p w:rsidR="00196A5C" w:rsidRDefault="00196A5C" w:rsidP="00196A5C">
      <w:pPr>
        <w:spacing w:after="0" w:line="240" w:lineRule="auto"/>
        <w:contextualSpacing/>
        <w:rPr>
          <w:rFonts w:ascii="Times New Roman" w:hAnsi="Times New Roman" w:cs="Times New Roman"/>
          <w:b/>
          <w:sz w:val="24"/>
          <w:szCs w:val="24"/>
        </w:rPr>
      </w:pPr>
    </w:p>
    <w:p w:rsidR="00196A5C" w:rsidRDefault="00196A5C" w:rsidP="00196A5C">
      <w:pPr>
        <w:spacing w:after="0" w:line="240" w:lineRule="auto"/>
        <w:contextualSpacing/>
        <w:rPr>
          <w:rFonts w:ascii="Times New Roman" w:hAnsi="Times New Roman" w:cs="Times New Roman"/>
          <w:b/>
          <w:sz w:val="24"/>
          <w:szCs w:val="24"/>
        </w:rPr>
      </w:pPr>
    </w:p>
    <w:p w:rsidR="00196A5C" w:rsidRDefault="00196A5C"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regular meeting of the Zoning Board of Appeals of the Village of Goshen was called to order at 7:30 p.m. on Thursday, August 15, 2019, in Goshen Village Hall by Chairman </w:t>
      </w:r>
      <w:r w:rsidR="007D5BED">
        <w:rPr>
          <w:rFonts w:ascii="Times New Roman" w:hAnsi="Times New Roman" w:cs="Times New Roman"/>
          <w:sz w:val="24"/>
          <w:szCs w:val="24"/>
        </w:rPr>
        <w:t xml:space="preserve">Stahlmann.  </w:t>
      </w:r>
    </w:p>
    <w:p w:rsidR="00196A5C" w:rsidRDefault="00196A5C"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B13D51" w:rsidRDefault="00196A5C"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Members present: </w:t>
      </w:r>
      <w:r>
        <w:rPr>
          <w:rFonts w:ascii="Times New Roman" w:hAnsi="Times New Roman" w:cs="Times New Roman"/>
          <w:sz w:val="24"/>
          <w:szCs w:val="24"/>
        </w:rPr>
        <w:tab/>
      </w:r>
      <w:r w:rsidR="00B13D51">
        <w:rPr>
          <w:rFonts w:ascii="Times New Roman" w:hAnsi="Times New Roman" w:cs="Times New Roman"/>
          <w:sz w:val="24"/>
          <w:szCs w:val="24"/>
        </w:rPr>
        <w:t>Wayne Stahlmann, Chairman</w:t>
      </w:r>
    </w:p>
    <w:p w:rsidR="00196A5C" w:rsidRDefault="00B13D51"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6A5C">
        <w:rPr>
          <w:rFonts w:ascii="Times New Roman" w:hAnsi="Times New Roman" w:cs="Times New Roman"/>
          <w:sz w:val="24"/>
          <w:szCs w:val="24"/>
        </w:rPr>
        <w:t>Susan Cookingham</w:t>
      </w:r>
    </w:p>
    <w:p w:rsidR="007D5BED" w:rsidRDefault="007D5BED"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Nick Pistone</w:t>
      </w:r>
    </w:p>
    <w:p w:rsidR="00196A5C" w:rsidRDefault="007D5BED"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6A5C">
        <w:rPr>
          <w:rFonts w:ascii="Times New Roman" w:hAnsi="Times New Roman" w:cs="Times New Roman"/>
          <w:sz w:val="24"/>
          <w:szCs w:val="24"/>
        </w:rPr>
        <w:t>John Strobl</w:t>
      </w:r>
    </w:p>
    <w:p w:rsidR="00196A5C" w:rsidRDefault="00196A5C"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Kerri Stroka</w:t>
      </w:r>
    </w:p>
    <w:p w:rsidR="00196A5C" w:rsidRDefault="00196A5C" w:rsidP="00196A5C">
      <w:pPr>
        <w:spacing w:after="0" w:line="240" w:lineRule="auto"/>
        <w:contextualSpacing/>
        <w:rPr>
          <w:rFonts w:ascii="Times New Roman" w:hAnsi="Times New Roman" w:cs="Times New Roman"/>
          <w:sz w:val="24"/>
          <w:szCs w:val="24"/>
        </w:rPr>
      </w:pPr>
    </w:p>
    <w:p w:rsidR="00196A5C" w:rsidRDefault="00196A5C"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Also present:</w:t>
      </w:r>
      <w:r>
        <w:rPr>
          <w:rFonts w:ascii="Times New Roman" w:hAnsi="Times New Roman" w:cs="Times New Roman"/>
          <w:sz w:val="24"/>
          <w:szCs w:val="24"/>
        </w:rPr>
        <w:tab/>
      </w:r>
      <w:r>
        <w:rPr>
          <w:rFonts w:ascii="Times New Roman" w:hAnsi="Times New Roman" w:cs="Times New Roman"/>
          <w:sz w:val="24"/>
          <w:szCs w:val="24"/>
        </w:rPr>
        <w:tab/>
        <w:t>David Donovan, Esq., ZBA Attorney</w:t>
      </w:r>
    </w:p>
    <w:p w:rsidR="00D03D59" w:rsidRDefault="00D03D59"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Kristen O’Donnell, Village Planner</w:t>
      </w:r>
    </w:p>
    <w:p w:rsidR="00196A5C" w:rsidRDefault="00196A5C" w:rsidP="00196A5C">
      <w:pPr>
        <w:spacing w:after="0" w:line="240" w:lineRule="auto"/>
        <w:contextualSpacing/>
        <w:rPr>
          <w:rFonts w:ascii="Times New Roman" w:hAnsi="Times New Roman" w:cs="Times New Roman"/>
          <w:sz w:val="24"/>
          <w:szCs w:val="24"/>
        </w:rPr>
      </w:pPr>
    </w:p>
    <w:p w:rsidR="00196A5C" w:rsidRDefault="00196A5C" w:rsidP="00196A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Mr. St</w:t>
      </w:r>
      <w:r w:rsidR="007D5BED">
        <w:rPr>
          <w:rFonts w:ascii="Times New Roman" w:hAnsi="Times New Roman" w:cs="Times New Roman"/>
          <w:sz w:val="24"/>
          <w:szCs w:val="24"/>
        </w:rPr>
        <w:t>ahlmann</w:t>
      </w:r>
      <w:r>
        <w:rPr>
          <w:rFonts w:ascii="Times New Roman" w:hAnsi="Times New Roman" w:cs="Times New Roman"/>
          <w:sz w:val="24"/>
          <w:szCs w:val="24"/>
        </w:rPr>
        <w:t xml:space="preserve"> </w:t>
      </w:r>
      <w:r w:rsidR="005667D1">
        <w:rPr>
          <w:rFonts w:ascii="Times New Roman" w:hAnsi="Times New Roman" w:cs="Times New Roman"/>
          <w:sz w:val="24"/>
          <w:szCs w:val="24"/>
        </w:rPr>
        <w:t>led those present in</w:t>
      </w:r>
      <w:r>
        <w:rPr>
          <w:rFonts w:ascii="Times New Roman" w:hAnsi="Times New Roman" w:cs="Times New Roman"/>
          <w:sz w:val="24"/>
          <w:szCs w:val="24"/>
        </w:rPr>
        <w:t xml:space="preserve"> the Pledge of Allegiance.</w:t>
      </w:r>
    </w:p>
    <w:p w:rsidR="00196A5C" w:rsidRDefault="00196A5C" w:rsidP="00196A5C">
      <w:pPr>
        <w:spacing w:after="0" w:line="240" w:lineRule="auto"/>
        <w:contextualSpacing/>
        <w:rPr>
          <w:rFonts w:ascii="Times New Roman" w:hAnsi="Times New Roman" w:cs="Times New Roman"/>
          <w:sz w:val="24"/>
          <w:szCs w:val="24"/>
        </w:rPr>
      </w:pPr>
    </w:p>
    <w:p w:rsidR="00196A5C" w:rsidRDefault="00196A5C" w:rsidP="00196A5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PUBLIC HEARING </w:t>
      </w:r>
    </w:p>
    <w:p w:rsidR="00196A5C" w:rsidRDefault="00196A5C" w:rsidP="00196A5C">
      <w:pPr>
        <w:spacing w:after="0" w:line="240" w:lineRule="auto"/>
        <w:contextualSpacing/>
        <w:rPr>
          <w:rFonts w:ascii="Times New Roman" w:hAnsi="Times New Roman" w:cs="Times New Roman"/>
          <w:b/>
          <w:sz w:val="24"/>
          <w:szCs w:val="24"/>
        </w:rPr>
      </w:pPr>
    </w:p>
    <w:p w:rsidR="007D5BED" w:rsidRDefault="007D5BED" w:rsidP="00196A5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Fiddler’s Green at Good Time Park, Greenwich Avenue, 115-1-5;  R-3 Zone</w:t>
      </w:r>
    </w:p>
    <w:p w:rsidR="00196A5C" w:rsidRDefault="00196A5C" w:rsidP="00196A5C">
      <w:pPr>
        <w:spacing w:after="0" w:line="240" w:lineRule="auto"/>
        <w:ind w:left="2160" w:hanging="2160"/>
        <w:contextualSpacing/>
        <w:rPr>
          <w:rFonts w:ascii="Times New Roman" w:hAnsi="Times New Roman" w:cs="Times New Roman"/>
          <w:b/>
          <w:sz w:val="24"/>
          <w:szCs w:val="24"/>
        </w:rPr>
      </w:pPr>
    </w:p>
    <w:p w:rsidR="00196A5C" w:rsidRDefault="00196A5C" w:rsidP="00196A5C">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b/>
          <w:sz w:val="24"/>
          <w:szCs w:val="24"/>
        </w:rPr>
        <w:t>Relief  Requested:</w:t>
      </w:r>
      <w:r>
        <w:rPr>
          <w:rFonts w:ascii="Times New Roman" w:hAnsi="Times New Roman" w:cs="Times New Roman"/>
          <w:b/>
          <w:sz w:val="24"/>
          <w:szCs w:val="24"/>
        </w:rPr>
        <w:tab/>
      </w:r>
      <w:r w:rsidR="005667D1">
        <w:rPr>
          <w:rFonts w:ascii="Times New Roman" w:hAnsi="Times New Roman" w:cs="Times New Roman"/>
          <w:sz w:val="24"/>
          <w:szCs w:val="24"/>
        </w:rPr>
        <w:t>(1) An interpretation and/or area variance with regard to the permitted length of parking garages; (2) An area variance to allow four (4) of the six (6) buildings proposed to have a building height in excess of the maximum 35 feet that is permitted; and (3) an area variance to allow four (4) of the buildings to have four (4) stories and to allow the remaining two (2) buildings to have three (3) stories where 2.5 stories is the maximum permitted.</w:t>
      </w:r>
      <w:r>
        <w:rPr>
          <w:rFonts w:ascii="Times New Roman" w:hAnsi="Times New Roman" w:cs="Times New Roman"/>
          <w:sz w:val="24"/>
          <w:szCs w:val="24"/>
        </w:rPr>
        <w:t xml:space="preserve">      </w:t>
      </w:r>
    </w:p>
    <w:p w:rsidR="00196A5C" w:rsidRDefault="00196A5C" w:rsidP="00196A5C">
      <w:pPr>
        <w:spacing w:after="0" w:line="240" w:lineRule="auto"/>
        <w:ind w:left="2160" w:hanging="2160"/>
        <w:contextualSpacing/>
        <w:rPr>
          <w:rFonts w:ascii="Times New Roman" w:hAnsi="Times New Roman" w:cs="Times New Roman"/>
          <w:sz w:val="24"/>
          <w:szCs w:val="24"/>
        </w:rPr>
      </w:pPr>
    </w:p>
    <w:p w:rsidR="00D03D59" w:rsidRDefault="0037091F" w:rsidP="00196A5C">
      <w:pPr>
        <w:spacing w:after="0" w:line="240" w:lineRule="auto"/>
        <w:ind w:left="2160" w:hanging="2160"/>
        <w:contextualSpacing/>
        <w:rPr>
          <w:rFonts w:ascii="Times New Roman" w:hAnsi="Times New Roman" w:cs="Times New Roman"/>
          <w:sz w:val="24"/>
          <w:szCs w:val="24"/>
        </w:rPr>
      </w:pPr>
      <w:proofErr w:type="gramStart"/>
      <w:r>
        <w:rPr>
          <w:rFonts w:ascii="Times New Roman" w:hAnsi="Times New Roman" w:cs="Times New Roman"/>
          <w:b/>
          <w:sz w:val="24"/>
          <w:szCs w:val="24"/>
        </w:rPr>
        <w:t xml:space="preserve">Representing the </w:t>
      </w:r>
      <w:r w:rsidR="00196A5C">
        <w:rPr>
          <w:rFonts w:ascii="Times New Roman" w:hAnsi="Times New Roman" w:cs="Times New Roman"/>
          <w:b/>
          <w:sz w:val="24"/>
          <w:szCs w:val="24"/>
        </w:rPr>
        <w:t>Applicant:</w:t>
      </w:r>
      <w:r w:rsidR="00D03D59">
        <w:rPr>
          <w:rFonts w:ascii="Times New Roman" w:hAnsi="Times New Roman" w:cs="Times New Roman"/>
          <w:b/>
          <w:sz w:val="24"/>
          <w:szCs w:val="24"/>
        </w:rPr>
        <w:tab/>
      </w:r>
      <w:r w:rsidR="00D03D59">
        <w:rPr>
          <w:rFonts w:ascii="Times New Roman" w:hAnsi="Times New Roman" w:cs="Times New Roman"/>
          <w:sz w:val="24"/>
          <w:szCs w:val="24"/>
        </w:rPr>
        <w:t xml:space="preserve">Jay </w:t>
      </w:r>
      <w:proofErr w:type="spellStart"/>
      <w:r w:rsidR="00D03D59">
        <w:rPr>
          <w:rFonts w:ascii="Times New Roman" w:hAnsi="Times New Roman" w:cs="Times New Roman"/>
          <w:sz w:val="24"/>
          <w:szCs w:val="24"/>
        </w:rPr>
        <w:t>Myrow</w:t>
      </w:r>
      <w:proofErr w:type="spellEnd"/>
      <w:r w:rsidR="00D03D59">
        <w:rPr>
          <w:rFonts w:ascii="Times New Roman" w:hAnsi="Times New Roman" w:cs="Times New Roman"/>
          <w:sz w:val="24"/>
          <w:szCs w:val="24"/>
        </w:rPr>
        <w:t>, Esq.</w:t>
      </w:r>
      <w:proofErr w:type="gramEnd"/>
    </w:p>
    <w:p w:rsidR="00D03D59" w:rsidRDefault="00D03D59" w:rsidP="00196A5C">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P.E.</w:t>
      </w:r>
    </w:p>
    <w:p w:rsidR="00D03D59" w:rsidRDefault="00D03D59" w:rsidP="00196A5C">
      <w:pPr>
        <w:spacing w:after="0" w:line="240" w:lineRule="auto"/>
        <w:ind w:left="2160" w:hanging="2160"/>
        <w:contextualSpacing/>
        <w:rPr>
          <w:rFonts w:ascii="Times New Roman" w:hAnsi="Times New Roman" w:cs="Times New Roman"/>
          <w:sz w:val="24"/>
          <w:szCs w:val="24"/>
        </w:rPr>
      </w:pPr>
    </w:p>
    <w:p w:rsidR="00D03D59" w:rsidRDefault="007B3A3D"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Myrow</w:t>
      </w:r>
      <w:proofErr w:type="spellEnd"/>
      <w:r>
        <w:rPr>
          <w:rFonts w:ascii="Times New Roman" w:hAnsi="Times New Roman" w:cs="Times New Roman"/>
          <w:sz w:val="24"/>
          <w:szCs w:val="24"/>
        </w:rPr>
        <w:t xml:space="preserve"> addressed those present noting that the applicant was last in front of the Zoning Board of Appeals on April 20, 2017.  </w:t>
      </w:r>
      <w:r w:rsidR="00710332">
        <w:rPr>
          <w:rFonts w:ascii="Times New Roman" w:hAnsi="Times New Roman" w:cs="Times New Roman"/>
          <w:sz w:val="24"/>
          <w:szCs w:val="24"/>
        </w:rPr>
        <w:t>Over the last two years they have been in front of the Planning Board with about five different plans and have now come to some consensus.  There is also an “as of right” plan, that would require the removal of the “tree of life” and would involve parking all over the place.</w:t>
      </w:r>
    </w:p>
    <w:p w:rsidR="0055630F" w:rsidRDefault="0055630F" w:rsidP="007B3A3D">
      <w:pPr>
        <w:spacing w:after="0" w:line="240" w:lineRule="auto"/>
        <w:contextualSpacing/>
        <w:rPr>
          <w:rFonts w:ascii="Times New Roman" w:hAnsi="Times New Roman" w:cs="Times New Roman"/>
          <w:sz w:val="24"/>
          <w:szCs w:val="24"/>
        </w:rPr>
      </w:pPr>
    </w:p>
    <w:p w:rsidR="0055630F" w:rsidRDefault="0055630F"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Myrow</w:t>
      </w:r>
      <w:proofErr w:type="spellEnd"/>
      <w:r w:rsidR="00D61F60">
        <w:rPr>
          <w:rFonts w:ascii="Times New Roman" w:hAnsi="Times New Roman" w:cs="Times New Roman"/>
          <w:sz w:val="24"/>
          <w:szCs w:val="24"/>
        </w:rPr>
        <w:t xml:space="preserve"> spoke about the variances being requested, noting that the building length issue had been discussed in 2017, and the impression</w:t>
      </w:r>
      <w:r w:rsidR="00BE606F">
        <w:rPr>
          <w:rFonts w:ascii="Times New Roman" w:hAnsi="Times New Roman" w:cs="Times New Roman"/>
          <w:sz w:val="24"/>
          <w:szCs w:val="24"/>
        </w:rPr>
        <w:t xml:space="preserve"> he got at that time</w:t>
      </w:r>
      <w:r w:rsidR="00D61F60">
        <w:rPr>
          <w:rFonts w:ascii="Times New Roman" w:hAnsi="Times New Roman" w:cs="Times New Roman"/>
          <w:sz w:val="24"/>
          <w:szCs w:val="24"/>
        </w:rPr>
        <w:t xml:space="preserve"> was that the Board’s interpretation </w:t>
      </w:r>
      <w:r w:rsidR="00BE606F">
        <w:rPr>
          <w:rFonts w:ascii="Times New Roman" w:hAnsi="Times New Roman" w:cs="Times New Roman"/>
          <w:sz w:val="24"/>
          <w:szCs w:val="24"/>
        </w:rPr>
        <w:t>would be</w:t>
      </w:r>
      <w:r w:rsidR="00D61F60">
        <w:rPr>
          <w:rFonts w:ascii="Times New Roman" w:hAnsi="Times New Roman" w:cs="Times New Roman"/>
          <w:sz w:val="24"/>
          <w:szCs w:val="24"/>
        </w:rPr>
        <w:t xml:space="preserve"> that underground parking did not make two buildings one.</w:t>
      </w:r>
    </w:p>
    <w:p w:rsidR="00710332" w:rsidRDefault="00710332" w:rsidP="007B3A3D">
      <w:pPr>
        <w:spacing w:after="0" w:line="240" w:lineRule="auto"/>
        <w:contextualSpacing/>
        <w:rPr>
          <w:rFonts w:ascii="Times New Roman" w:hAnsi="Times New Roman" w:cs="Times New Roman"/>
          <w:sz w:val="24"/>
          <w:szCs w:val="24"/>
        </w:rPr>
      </w:pPr>
    </w:p>
    <w:p w:rsidR="000153BB" w:rsidRDefault="00710332"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gave an overview of changes to the plan, beginning with 2017</w:t>
      </w:r>
      <w:r w:rsidR="00BE606F">
        <w:rPr>
          <w:rFonts w:ascii="Times New Roman" w:hAnsi="Times New Roman" w:cs="Times New Roman"/>
          <w:sz w:val="24"/>
          <w:szCs w:val="24"/>
        </w:rPr>
        <w:t>,</w:t>
      </w:r>
      <w:r w:rsidR="006113B1">
        <w:rPr>
          <w:rFonts w:ascii="Times New Roman" w:hAnsi="Times New Roman" w:cs="Times New Roman"/>
          <w:sz w:val="24"/>
          <w:szCs w:val="24"/>
        </w:rPr>
        <w:t xml:space="preserve"> to bring the Board up to date on the various iterations</w:t>
      </w:r>
      <w:r>
        <w:rPr>
          <w:rFonts w:ascii="Times New Roman" w:hAnsi="Times New Roman" w:cs="Times New Roman"/>
          <w:sz w:val="24"/>
          <w:szCs w:val="24"/>
        </w:rPr>
        <w:t>.</w:t>
      </w:r>
      <w:r w:rsidR="006113B1">
        <w:rPr>
          <w:rFonts w:ascii="Times New Roman" w:hAnsi="Times New Roman" w:cs="Times New Roman"/>
          <w:sz w:val="24"/>
          <w:szCs w:val="24"/>
        </w:rPr>
        <w:t xml:space="preserve">  The most recent site plan show</w:t>
      </w:r>
      <w:r w:rsidR="00BE606F">
        <w:rPr>
          <w:rFonts w:ascii="Times New Roman" w:hAnsi="Times New Roman" w:cs="Times New Roman"/>
          <w:sz w:val="24"/>
          <w:szCs w:val="24"/>
        </w:rPr>
        <w:t>s</w:t>
      </w:r>
      <w:r w:rsidR="006113B1">
        <w:rPr>
          <w:rFonts w:ascii="Times New Roman" w:hAnsi="Times New Roman" w:cs="Times New Roman"/>
          <w:sz w:val="24"/>
          <w:szCs w:val="24"/>
        </w:rPr>
        <w:t xml:space="preserve"> the buildings further away from the Heritage Trail and required removal of the underground parking from buildings #5 and #6.  The current plan is a building coverage of 12.6% of the site.</w:t>
      </w:r>
    </w:p>
    <w:p w:rsidR="000153BB" w:rsidRDefault="000153BB" w:rsidP="007B3A3D">
      <w:pPr>
        <w:spacing w:after="0" w:line="240" w:lineRule="auto"/>
        <w:contextualSpacing/>
        <w:rPr>
          <w:rFonts w:ascii="Times New Roman" w:hAnsi="Times New Roman" w:cs="Times New Roman"/>
          <w:sz w:val="24"/>
          <w:szCs w:val="24"/>
        </w:rPr>
      </w:pPr>
    </w:p>
    <w:p w:rsidR="000153BB" w:rsidRDefault="000153BB"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As a result of the redesign, they were able to complete SEQR and the Planning Board adopted a negative declaration at its June meeting.</w:t>
      </w:r>
    </w:p>
    <w:p w:rsidR="000153BB" w:rsidRDefault="000153BB" w:rsidP="007B3A3D">
      <w:pPr>
        <w:spacing w:after="0" w:line="240" w:lineRule="auto"/>
        <w:contextualSpacing/>
        <w:rPr>
          <w:rFonts w:ascii="Times New Roman" w:hAnsi="Times New Roman" w:cs="Times New Roman"/>
          <w:sz w:val="24"/>
          <w:szCs w:val="24"/>
        </w:rPr>
      </w:pPr>
    </w:p>
    <w:p w:rsidR="00F94F51" w:rsidRDefault="00F94F51"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noted that as there are four issues to discuss, the Board would deal with them one at a time.</w:t>
      </w:r>
    </w:p>
    <w:p w:rsidR="00F94F51" w:rsidRDefault="00F94F51" w:rsidP="007B3A3D">
      <w:pPr>
        <w:spacing w:after="0" w:line="240" w:lineRule="auto"/>
        <w:contextualSpacing/>
        <w:rPr>
          <w:rFonts w:ascii="Times New Roman" w:hAnsi="Times New Roman" w:cs="Times New Roman"/>
          <w:sz w:val="24"/>
          <w:szCs w:val="24"/>
        </w:rPr>
      </w:pPr>
    </w:p>
    <w:p w:rsidR="00F8394D" w:rsidRDefault="00F8394D"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First relief to be discussed was an interpretation and/or area variance with regard to the permitted length of parking garages, and specifically, whether underground parking made two buildings one.</w:t>
      </w:r>
    </w:p>
    <w:p w:rsidR="00F8394D" w:rsidRDefault="00F8394D" w:rsidP="007B3A3D">
      <w:pPr>
        <w:spacing w:after="0" w:line="240" w:lineRule="auto"/>
        <w:contextualSpacing/>
        <w:rPr>
          <w:rFonts w:ascii="Times New Roman" w:hAnsi="Times New Roman" w:cs="Times New Roman"/>
          <w:sz w:val="24"/>
          <w:szCs w:val="24"/>
        </w:rPr>
      </w:pPr>
    </w:p>
    <w:p w:rsidR="007247C0" w:rsidRDefault="00F8394D"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Attorney Donovan noted that the maximum building length </w:t>
      </w:r>
      <w:r w:rsidR="00AB1629">
        <w:rPr>
          <w:rFonts w:ascii="Times New Roman" w:hAnsi="Times New Roman" w:cs="Times New Roman"/>
          <w:sz w:val="24"/>
          <w:szCs w:val="24"/>
        </w:rPr>
        <w:t>allowed</w:t>
      </w:r>
      <w:r>
        <w:rPr>
          <w:rFonts w:ascii="Times New Roman" w:hAnsi="Times New Roman" w:cs="Times New Roman"/>
          <w:sz w:val="24"/>
          <w:szCs w:val="24"/>
        </w:rPr>
        <w:t xml:space="preserve"> by Code is 160’.</w:t>
      </w:r>
    </w:p>
    <w:p w:rsidR="007247C0" w:rsidRDefault="007247C0" w:rsidP="007B3A3D">
      <w:pPr>
        <w:spacing w:after="0" w:line="240" w:lineRule="auto"/>
        <w:contextualSpacing/>
        <w:rPr>
          <w:rFonts w:ascii="Times New Roman" w:hAnsi="Times New Roman" w:cs="Times New Roman"/>
          <w:sz w:val="24"/>
          <w:szCs w:val="24"/>
        </w:rPr>
      </w:pPr>
    </w:p>
    <w:p w:rsidR="00B474D0" w:rsidRDefault="007247C0"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Board Members asked questions about the parking garages and the buildings.  </w:t>
      </w:r>
    </w:p>
    <w:p w:rsidR="00B474D0" w:rsidRDefault="00B474D0" w:rsidP="007B3A3D">
      <w:pPr>
        <w:spacing w:after="0" w:line="240" w:lineRule="auto"/>
        <w:contextualSpacing/>
        <w:rPr>
          <w:rFonts w:ascii="Times New Roman" w:hAnsi="Times New Roman" w:cs="Times New Roman"/>
          <w:sz w:val="24"/>
          <w:szCs w:val="24"/>
        </w:rPr>
      </w:pPr>
    </w:p>
    <w:p w:rsidR="00036B59" w:rsidRDefault="00B474D0"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explained that when discussing the visual aspect with the Planning Board, in order to have all the buildings look like three stories with a pitched roof, the compromise was to remove the underground parking from buildings #5 &amp; #6.  This was necessary due to the grades of the property.</w:t>
      </w:r>
    </w:p>
    <w:p w:rsidR="00036B59" w:rsidRDefault="00036B59" w:rsidP="007B3A3D">
      <w:pPr>
        <w:spacing w:after="0" w:line="240" w:lineRule="auto"/>
        <w:contextualSpacing/>
        <w:rPr>
          <w:rFonts w:ascii="Times New Roman" w:hAnsi="Times New Roman" w:cs="Times New Roman"/>
          <w:sz w:val="24"/>
          <w:szCs w:val="24"/>
        </w:rPr>
      </w:pPr>
    </w:p>
    <w:p w:rsidR="009042FC" w:rsidRDefault="009042FC"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Questions were also asked by attendees Sandra </w:t>
      </w:r>
      <w:proofErr w:type="spellStart"/>
      <w:r>
        <w:rPr>
          <w:rFonts w:ascii="Times New Roman" w:hAnsi="Times New Roman" w:cs="Times New Roman"/>
          <w:sz w:val="24"/>
          <w:szCs w:val="24"/>
        </w:rPr>
        <w:t>Sciortino</w:t>
      </w:r>
      <w:proofErr w:type="spellEnd"/>
      <w:r>
        <w:rPr>
          <w:rFonts w:ascii="Times New Roman" w:hAnsi="Times New Roman" w:cs="Times New Roman"/>
          <w:sz w:val="24"/>
          <w:szCs w:val="24"/>
        </w:rPr>
        <w:t xml:space="preserve">, Mark </w:t>
      </w:r>
      <w:proofErr w:type="spellStart"/>
      <w:r>
        <w:rPr>
          <w:rFonts w:ascii="Times New Roman" w:hAnsi="Times New Roman" w:cs="Times New Roman"/>
          <w:sz w:val="24"/>
          <w:szCs w:val="24"/>
        </w:rPr>
        <w:t>Gargiulo</w:t>
      </w:r>
      <w:proofErr w:type="spellEnd"/>
      <w:r>
        <w:rPr>
          <w:rFonts w:ascii="Times New Roman" w:hAnsi="Times New Roman" w:cs="Times New Roman"/>
          <w:sz w:val="24"/>
          <w:szCs w:val="24"/>
        </w:rPr>
        <w:t xml:space="preserve">, and Beth </w:t>
      </w:r>
      <w:proofErr w:type="spellStart"/>
      <w:r>
        <w:rPr>
          <w:rFonts w:ascii="Times New Roman" w:hAnsi="Times New Roman" w:cs="Times New Roman"/>
          <w:sz w:val="24"/>
          <w:szCs w:val="24"/>
        </w:rPr>
        <w:t>Sciortino</w:t>
      </w:r>
      <w:proofErr w:type="spellEnd"/>
      <w:r>
        <w:rPr>
          <w:rFonts w:ascii="Times New Roman" w:hAnsi="Times New Roman" w:cs="Times New Roman"/>
          <w:sz w:val="24"/>
          <w:szCs w:val="24"/>
        </w:rPr>
        <w:t>.</w:t>
      </w:r>
    </w:p>
    <w:p w:rsidR="009042FC" w:rsidRDefault="009042FC" w:rsidP="007B3A3D">
      <w:pPr>
        <w:spacing w:after="0" w:line="240" w:lineRule="auto"/>
        <w:contextualSpacing/>
        <w:rPr>
          <w:rFonts w:ascii="Times New Roman" w:hAnsi="Times New Roman" w:cs="Times New Roman"/>
          <w:sz w:val="24"/>
          <w:szCs w:val="24"/>
        </w:rPr>
      </w:pPr>
    </w:p>
    <w:p w:rsidR="009042FC" w:rsidRDefault="009042FC"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directed the discussion to move on to the area variances of height, and the number of stories.</w:t>
      </w:r>
    </w:p>
    <w:p w:rsidR="009042FC" w:rsidRDefault="009042FC" w:rsidP="007B3A3D">
      <w:pPr>
        <w:spacing w:after="0" w:line="240" w:lineRule="auto"/>
        <w:contextualSpacing/>
        <w:rPr>
          <w:rFonts w:ascii="Times New Roman" w:hAnsi="Times New Roman" w:cs="Times New Roman"/>
          <w:sz w:val="24"/>
          <w:szCs w:val="24"/>
        </w:rPr>
      </w:pPr>
    </w:p>
    <w:p w:rsidR="009042FC" w:rsidRDefault="009042FC"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explained that buildings #5 &amp; #6 meet the code and do not require a variance, but that the fronts of buildings #1, #2, #3, and #4 would have building heights of 40’4”, and would need a variance from the allowed 35’.</w:t>
      </w:r>
    </w:p>
    <w:p w:rsidR="0012394D" w:rsidRDefault="0012394D" w:rsidP="007B3A3D">
      <w:pPr>
        <w:spacing w:after="0" w:line="240" w:lineRule="auto"/>
        <w:contextualSpacing/>
        <w:rPr>
          <w:rFonts w:ascii="Times New Roman" w:hAnsi="Times New Roman" w:cs="Times New Roman"/>
          <w:sz w:val="24"/>
          <w:szCs w:val="24"/>
        </w:rPr>
      </w:pPr>
    </w:p>
    <w:p w:rsidR="0012394D" w:rsidRDefault="0012394D"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Questions were posed regarding the building heights.</w:t>
      </w:r>
    </w:p>
    <w:p w:rsidR="00091645" w:rsidRDefault="00091645" w:rsidP="007B3A3D">
      <w:pPr>
        <w:spacing w:after="0" w:line="240" w:lineRule="auto"/>
        <w:contextualSpacing/>
        <w:rPr>
          <w:rFonts w:ascii="Times New Roman" w:hAnsi="Times New Roman" w:cs="Times New Roman"/>
          <w:sz w:val="24"/>
          <w:szCs w:val="24"/>
        </w:rPr>
      </w:pPr>
    </w:p>
    <w:p w:rsidR="00091645" w:rsidRDefault="00091645"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Attorney Donovan provided the definition of building height from the village code.</w:t>
      </w:r>
    </w:p>
    <w:p w:rsidR="00091645" w:rsidRDefault="00091645" w:rsidP="007B3A3D">
      <w:pPr>
        <w:spacing w:after="0" w:line="240" w:lineRule="auto"/>
        <w:contextualSpacing/>
        <w:rPr>
          <w:rFonts w:ascii="Times New Roman" w:hAnsi="Times New Roman" w:cs="Times New Roman"/>
          <w:sz w:val="24"/>
          <w:szCs w:val="24"/>
        </w:rPr>
      </w:pPr>
    </w:p>
    <w:p w:rsidR="00091645" w:rsidRDefault="00091645"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noted that the design was all part of the visual analysis required by the Planning Board.</w:t>
      </w:r>
    </w:p>
    <w:p w:rsidR="00091645" w:rsidRDefault="00091645" w:rsidP="007B3A3D">
      <w:pPr>
        <w:spacing w:after="0" w:line="240" w:lineRule="auto"/>
        <w:contextualSpacing/>
        <w:rPr>
          <w:rFonts w:ascii="Times New Roman" w:hAnsi="Times New Roman" w:cs="Times New Roman"/>
          <w:sz w:val="24"/>
          <w:szCs w:val="24"/>
        </w:rPr>
      </w:pPr>
    </w:p>
    <w:p w:rsidR="00BE606F" w:rsidRDefault="00BE606F" w:rsidP="00BE6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noted that one issue was that the Zoning Board was not provided with the results of visual testing.</w:t>
      </w:r>
    </w:p>
    <w:p w:rsidR="00BE606F" w:rsidRDefault="00BE606F" w:rsidP="00BE606F">
      <w:pPr>
        <w:spacing w:after="0" w:line="240" w:lineRule="auto"/>
        <w:contextualSpacing/>
        <w:rPr>
          <w:rFonts w:ascii="Times New Roman" w:hAnsi="Times New Roman" w:cs="Times New Roman"/>
          <w:sz w:val="24"/>
          <w:szCs w:val="24"/>
        </w:rPr>
      </w:pPr>
    </w:p>
    <w:p w:rsidR="00091645" w:rsidRDefault="00091645"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Following discussion</w:t>
      </w:r>
      <w:r w:rsidR="00BE606F">
        <w:rPr>
          <w:rFonts w:ascii="Times New Roman" w:hAnsi="Times New Roman" w:cs="Times New Roman"/>
          <w:sz w:val="24"/>
          <w:szCs w:val="24"/>
        </w:rPr>
        <w:t>,</w:t>
      </w:r>
      <w:r>
        <w:rPr>
          <w:rFonts w:ascii="Times New Roman" w:hAnsi="Times New Roman" w:cs="Times New Roman"/>
          <w:sz w:val="24"/>
          <w:szCs w:val="24"/>
        </w:rPr>
        <w:t xml:space="preserve"> Chairman Stahlmann noted that the variances for height and stories should be tabled until next month</w:t>
      </w:r>
      <w:r w:rsidR="00BE606F">
        <w:rPr>
          <w:rFonts w:ascii="Times New Roman" w:hAnsi="Times New Roman" w:cs="Times New Roman"/>
          <w:sz w:val="24"/>
          <w:szCs w:val="24"/>
        </w:rPr>
        <w:t>, to allow for review of any material provided</w:t>
      </w:r>
      <w:r>
        <w:rPr>
          <w:rFonts w:ascii="Times New Roman" w:hAnsi="Times New Roman" w:cs="Times New Roman"/>
          <w:sz w:val="24"/>
          <w:szCs w:val="24"/>
        </w:rPr>
        <w:t>.</w:t>
      </w:r>
    </w:p>
    <w:p w:rsidR="00091645" w:rsidRDefault="00091645" w:rsidP="007B3A3D">
      <w:pPr>
        <w:spacing w:after="0" w:line="240" w:lineRule="auto"/>
        <w:contextualSpacing/>
        <w:rPr>
          <w:rFonts w:ascii="Times New Roman" w:hAnsi="Times New Roman" w:cs="Times New Roman"/>
          <w:sz w:val="24"/>
          <w:szCs w:val="24"/>
        </w:rPr>
      </w:pPr>
    </w:p>
    <w:p w:rsidR="00091645" w:rsidRDefault="00091645"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Myrow</w:t>
      </w:r>
      <w:proofErr w:type="spellEnd"/>
      <w:r>
        <w:rPr>
          <w:rFonts w:ascii="Times New Roman" w:hAnsi="Times New Roman" w:cs="Times New Roman"/>
          <w:sz w:val="24"/>
          <w:szCs w:val="24"/>
        </w:rPr>
        <w:t xml:space="preserve"> agreed to provide </w:t>
      </w:r>
      <w:r w:rsidR="00562F49">
        <w:rPr>
          <w:rFonts w:ascii="Times New Roman" w:hAnsi="Times New Roman" w:cs="Times New Roman"/>
          <w:sz w:val="24"/>
          <w:szCs w:val="24"/>
        </w:rPr>
        <w:t>the Board with all visual material.  Upon receipt it will be posted on the Village website.</w:t>
      </w:r>
    </w:p>
    <w:p w:rsidR="00562F49" w:rsidRDefault="00562F49" w:rsidP="007B3A3D">
      <w:pPr>
        <w:spacing w:after="0" w:line="240" w:lineRule="auto"/>
        <w:contextualSpacing/>
        <w:rPr>
          <w:rFonts w:ascii="Times New Roman" w:hAnsi="Times New Roman" w:cs="Times New Roman"/>
          <w:sz w:val="24"/>
          <w:szCs w:val="24"/>
        </w:rPr>
      </w:pPr>
    </w:p>
    <w:p w:rsidR="00562F49" w:rsidRDefault="00562F49"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Ms. O’Donnell recommended that the applicants submit visual simulations that were part of the EAF as it would be helpful for the Board to see.</w:t>
      </w:r>
      <w:r w:rsidR="00DB357D">
        <w:rPr>
          <w:rFonts w:ascii="Times New Roman" w:hAnsi="Times New Roman" w:cs="Times New Roman"/>
          <w:sz w:val="24"/>
          <w:szCs w:val="24"/>
        </w:rPr>
        <w:t xml:space="preserve">  She also noted that it would be beneficial for the Board to see the landscaping plans</w:t>
      </w:r>
      <w:r w:rsidR="00BA7066">
        <w:rPr>
          <w:rFonts w:ascii="Times New Roman" w:hAnsi="Times New Roman" w:cs="Times New Roman"/>
          <w:sz w:val="24"/>
          <w:szCs w:val="24"/>
        </w:rPr>
        <w:t>.</w:t>
      </w:r>
    </w:p>
    <w:p w:rsidR="00562F49" w:rsidRDefault="00562F49" w:rsidP="007B3A3D">
      <w:pPr>
        <w:spacing w:after="0" w:line="240" w:lineRule="auto"/>
        <w:contextualSpacing/>
        <w:rPr>
          <w:rFonts w:ascii="Times New Roman" w:hAnsi="Times New Roman" w:cs="Times New Roman"/>
          <w:sz w:val="24"/>
          <w:szCs w:val="24"/>
        </w:rPr>
      </w:pPr>
    </w:p>
    <w:p w:rsidR="00562F49" w:rsidRDefault="00562F49"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 discussion was held regarding the requested area variance to permit 277 parking spaces where a minimum of 356 parking spaces is required by the Village Code.</w:t>
      </w:r>
      <w:r w:rsidR="00BA7066">
        <w:rPr>
          <w:rFonts w:ascii="Times New Roman" w:hAnsi="Times New Roman" w:cs="Times New Roman"/>
          <w:sz w:val="24"/>
          <w:szCs w:val="24"/>
        </w:rPr>
        <w:t xml:space="preserve">  The requested number translates into 1.5 spaces/unit plus 10.</w:t>
      </w:r>
    </w:p>
    <w:p w:rsidR="00BA7066" w:rsidRDefault="00BA7066" w:rsidP="007B3A3D">
      <w:pPr>
        <w:spacing w:after="0" w:line="240" w:lineRule="auto"/>
        <w:contextualSpacing/>
        <w:rPr>
          <w:rFonts w:ascii="Times New Roman" w:hAnsi="Times New Roman" w:cs="Times New Roman"/>
          <w:sz w:val="24"/>
          <w:szCs w:val="24"/>
        </w:rPr>
      </w:pPr>
    </w:p>
    <w:p w:rsidR="00BA7066" w:rsidRDefault="00BA7066"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It was agreed that all of the reliefs requested should be considered together.</w:t>
      </w:r>
    </w:p>
    <w:p w:rsidR="00BA7066" w:rsidRDefault="00BA7066" w:rsidP="007B3A3D">
      <w:pPr>
        <w:spacing w:after="0" w:line="240" w:lineRule="auto"/>
        <w:contextualSpacing/>
        <w:rPr>
          <w:rFonts w:ascii="Times New Roman" w:hAnsi="Times New Roman" w:cs="Times New Roman"/>
          <w:sz w:val="24"/>
          <w:szCs w:val="24"/>
        </w:rPr>
      </w:pPr>
    </w:p>
    <w:p w:rsidR="00BA7066" w:rsidRDefault="00BA7066" w:rsidP="007B3A3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Ms. Stroka made a motion, which was seconded by Mr. Strobl, to adjourn the Public Hearing to the September 19</w:t>
      </w:r>
      <w:r w:rsidRPr="00320FB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of the Zoning Board of Appeals. </w:t>
      </w: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Motion </w:t>
      </w:r>
      <w:proofErr w:type="gramStart"/>
      <w:r>
        <w:rPr>
          <w:rFonts w:ascii="Times New Roman" w:hAnsi="Times New Roman" w:cs="Times New Roman"/>
          <w:sz w:val="24"/>
          <w:szCs w:val="24"/>
        </w:rPr>
        <w:t>carried  5</w:t>
      </w:r>
      <w:proofErr w:type="gramEnd"/>
      <w:r>
        <w:rPr>
          <w:rFonts w:ascii="Times New Roman" w:hAnsi="Times New Roman" w:cs="Times New Roman"/>
          <w:sz w:val="24"/>
          <w:szCs w:val="24"/>
        </w:rPr>
        <w:t xml:space="preserve"> – 0</w:t>
      </w: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Meeting concluded at </w:t>
      </w:r>
      <w:r w:rsidR="00B13D51">
        <w:rPr>
          <w:rFonts w:ascii="Times New Roman" w:hAnsi="Times New Roman" w:cs="Times New Roman"/>
          <w:sz w:val="24"/>
          <w:szCs w:val="24"/>
        </w:rPr>
        <w:t>8</w:t>
      </w:r>
      <w:r>
        <w:rPr>
          <w:rFonts w:ascii="Times New Roman" w:hAnsi="Times New Roman" w:cs="Times New Roman"/>
          <w:sz w:val="24"/>
          <w:szCs w:val="24"/>
        </w:rPr>
        <w:t>:25 p.m.</w:t>
      </w:r>
    </w:p>
    <w:p w:rsidR="00320FBD" w:rsidRDefault="00320FBD" w:rsidP="00320F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Notes by Meg Strobl</w:t>
      </w: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Wayne Stahlmann, Chairman</w:t>
      </w:r>
    </w:p>
    <w:p w:rsidR="00320FBD" w:rsidRDefault="00320FBD" w:rsidP="00320FBD">
      <w:pPr>
        <w:spacing w:after="0" w:line="240" w:lineRule="auto"/>
        <w:contextualSpacing/>
        <w:rPr>
          <w:rFonts w:ascii="Times New Roman" w:hAnsi="Times New Roman" w:cs="Times New Roman"/>
          <w:sz w:val="24"/>
          <w:szCs w:val="24"/>
        </w:rPr>
      </w:pPr>
    </w:p>
    <w:p w:rsidR="00320FBD" w:rsidRDefault="00320FBD" w:rsidP="00320FBD">
      <w:pPr>
        <w:spacing w:after="0" w:line="240" w:lineRule="auto"/>
        <w:contextualSpacing/>
        <w:rPr>
          <w:rFonts w:ascii="Times New Roman" w:hAnsi="Times New Roman" w:cs="Times New Roman"/>
          <w:sz w:val="24"/>
          <w:szCs w:val="24"/>
        </w:rPr>
      </w:pPr>
    </w:p>
    <w:p w:rsidR="00BA7066" w:rsidRDefault="00BA7066" w:rsidP="007B3A3D">
      <w:pPr>
        <w:spacing w:after="0" w:line="240" w:lineRule="auto"/>
        <w:contextualSpacing/>
        <w:rPr>
          <w:rFonts w:ascii="Times New Roman" w:hAnsi="Times New Roman" w:cs="Times New Roman"/>
          <w:sz w:val="24"/>
          <w:szCs w:val="24"/>
        </w:rPr>
      </w:pPr>
    </w:p>
    <w:p w:rsidR="00BA7066" w:rsidRDefault="00BA7066" w:rsidP="007B3A3D">
      <w:pPr>
        <w:spacing w:after="0" w:line="240" w:lineRule="auto"/>
        <w:contextualSpacing/>
        <w:rPr>
          <w:rFonts w:ascii="Times New Roman" w:hAnsi="Times New Roman" w:cs="Times New Roman"/>
          <w:sz w:val="24"/>
          <w:szCs w:val="24"/>
        </w:rPr>
      </w:pPr>
    </w:p>
    <w:p w:rsidR="009042FC" w:rsidRDefault="009042FC" w:rsidP="007B3A3D">
      <w:pPr>
        <w:spacing w:after="0" w:line="240" w:lineRule="auto"/>
        <w:contextualSpacing/>
        <w:rPr>
          <w:rFonts w:ascii="Times New Roman" w:hAnsi="Times New Roman" w:cs="Times New Roman"/>
          <w:sz w:val="24"/>
          <w:szCs w:val="24"/>
        </w:rPr>
      </w:pPr>
    </w:p>
    <w:p w:rsidR="00710332" w:rsidRDefault="00710332" w:rsidP="007B3A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196A5C" w:rsidRDefault="00D03D59" w:rsidP="007B3A3D">
      <w:pPr>
        <w:spacing w:after="0" w:line="240" w:lineRule="auto"/>
        <w:ind w:left="2160" w:hanging="2160"/>
        <w:contextualSpacing/>
        <w:rPr>
          <w:rFonts w:ascii="Times New Roman" w:hAnsi="Times New Roman" w:cs="Times New Roman"/>
          <w:sz w:val="24"/>
          <w:szCs w:val="24"/>
        </w:rPr>
      </w:pPr>
      <w:r w:rsidRPr="00D03D59">
        <w:tab/>
      </w:r>
      <w:r w:rsidRPr="00D03D59">
        <w:tab/>
      </w:r>
      <w:r w:rsidRPr="00D03D59">
        <w:tab/>
      </w:r>
      <w:r w:rsidR="00196A5C">
        <w:rPr>
          <w:rFonts w:ascii="Times New Roman" w:hAnsi="Times New Roman" w:cs="Times New Roman"/>
          <w:sz w:val="24"/>
          <w:szCs w:val="24"/>
        </w:rPr>
        <w:tab/>
      </w:r>
    </w:p>
    <w:sectPr w:rsidR="00196A5C" w:rsidSect="00196A5C">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C5" w:rsidRDefault="00C044C5" w:rsidP="00196A5C">
      <w:pPr>
        <w:spacing w:after="0" w:line="240" w:lineRule="auto"/>
      </w:pPr>
      <w:r>
        <w:separator/>
      </w:r>
    </w:p>
  </w:endnote>
  <w:endnote w:type="continuationSeparator" w:id="0">
    <w:p w:rsidR="00C044C5" w:rsidRDefault="00C044C5" w:rsidP="00196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51847"/>
      <w:docPartObj>
        <w:docPartGallery w:val="Page Numbers (Bottom of Page)"/>
        <w:docPartUnique/>
      </w:docPartObj>
    </w:sdtPr>
    <w:sdtContent>
      <w:p w:rsidR="00091645" w:rsidRDefault="00D77FAF">
        <w:pPr>
          <w:pStyle w:val="Footer"/>
        </w:pPr>
        <w:fldSimple w:instr=" PAGE   \* MERGEFORMAT ">
          <w:r w:rsidR="00B13D51">
            <w:rPr>
              <w:noProof/>
            </w:rPr>
            <w:t>1</w:t>
          </w:r>
        </w:fldSimple>
      </w:p>
    </w:sdtContent>
  </w:sdt>
  <w:p w:rsidR="00091645" w:rsidRDefault="00091645">
    <w:pPr>
      <w:pStyle w:val="Footer"/>
    </w:pPr>
    <w:r>
      <w:t>August 15,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C5" w:rsidRDefault="00C044C5" w:rsidP="00196A5C">
      <w:pPr>
        <w:spacing w:after="0" w:line="240" w:lineRule="auto"/>
      </w:pPr>
      <w:r>
        <w:separator/>
      </w:r>
    </w:p>
  </w:footnote>
  <w:footnote w:type="continuationSeparator" w:id="0">
    <w:p w:rsidR="00C044C5" w:rsidRDefault="00C044C5" w:rsidP="00196A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96A5C"/>
    <w:rsid w:val="000153BB"/>
    <w:rsid w:val="00036B59"/>
    <w:rsid w:val="00091645"/>
    <w:rsid w:val="0012394D"/>
    <w:rsid w:val="00196A5C"/>
    <w:rsid w:val="001F2078"/>
    <w:rsid w:val="00205C31"/>
    <w:rsid w:val="00317962"/>
    <w:rsid w:val="00320FBD"/>
    <w:rsid w:val="0037091F"/>
    <w:rsid w:val="00373ED5"/>
    <w:rsid w:val="00374CBD"/>
    <w:rsid w:val="004F6CB2"/>
    <w:rsid w:val="005432FC"/>
    <w:rsid w:val="0055630F"/>
    <w:rsid w:val="00560BCF"/>
    <w:rsid w:val="00562F49"/>
    <w:rsid w:val="005667D1"/>
    <w:rsid w:val="00584C63"/>
    <w:rsid w:val="006113B1"/>
    <w:rsid w:val="00614F93"/>
    <w:rsid w:val="00710332"/>
    <w:rsid w:val="007247C0"/>
    <w:rsid w:val="007B3A3D"/>
    <w:rsid w:val="007D5BED"/>
    <w:rsid w:val="008948ED"/>
    <w:rsid w:val="008B5067"/>
    <w:rsid w:val="008E0318"/>
    <w:rsid w:val="009042FC"/>
    <w:rsid w:val="00975CB5"/>
    <w:rsid w:val="0098460A"/>
    <w:rsid w:val="00A12578"/>
    <w:rsid w:val="00AB1629"/>
    <w:rsid w:val="00AF2490"/>
    <w:rsid w:val="00B13D51"/>
    <w:rsid w:val="00B243CC"/>
    <w:rsid w:val="00B474D0"/>
    <w:rsid w:val="00B97C95"/>
    <w:rsid w:val="00BA7066"/>
    <w:rsid w:val="00BE606F"/>
    <w:rsid w:val="00C044C5"/>
    <w:rsid w:val="00CB0FB1"/>
    <w:rsid w:val="00D03D59"/>
    <w:rsid w:val="00D61F60"/>
    <w:rsid w:val="00D77FAF"/>
    <w:rsid w:val="00DB357D"/>
    <w:rsid w:val="00E23136"/>
    <w:rsid w:val="00E346F9"/>
    <w:rsid w:val="00E51C11"/>
    <w:rsid w:val="00E964E7"/>
    <w:rsid w:val="00F8394D"/>
    <w:rsid w:val="00F94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5C"/>
    <w:pPr>
      <w:spacing w:after="160" w:line="252"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6A5C"/>
    <w:pPr>
      <w:tabs>
        <w:tab w:val="center" w:pos="4680"/>
        <w:tab w:val="right" w:pos="9360"/>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semiHidden/>
    <w:rsid w:val="00196A5C"/>
  </w:style>
  <w:style w:type="paragraph" w:styleId="Footer">
    <w:name w:val="footer"/>
    <w:basedOn w:val="Normal"/>
    <w:link w:val="FooterChar"/>
    <w:uiPriority w:val="99"/>
    <w:unhideWhenUsed/>
    <w:rsid w:val="00196A5C"/>
    <w:pPr>
      <w:tabs>
        <w:tab w:val="center" w:pos="4680"/>
        <w:tab w:val="right" w:pos="936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196A5C"/>
  </w:style>
</w:styles>
</file>

<file path=word/webSettings.xml><?xml version="1.0" encoding="utf-8"?>
<w:webSettings xmlns:r="http://schemas.openxmlformats.org/officeDocument/2006/relationships" xmlns:w="http://schemas.openxmlformats.org/wordprocessingml/2006/main">
  <w:divs>
    <w:div w:id="5807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15</cp:revision>
  <cp:lastPrinted>2019-08-20T16:27:00Z</cp:lastPrinted>
  <dcterms:created xsi:type="dcterms:W3CDTF">2019-08-14T16:50:00Z</dcterms:created>
  <dcterms:modified xsi:type="dcterms:W3CDTF">2019-08-21T15:56:00Z</dcterms:modified>
</cp:coreProperties>
</file>